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07E" w:rsidRDefault="0017107E" w:rsidP="00BE2468">
      <w:pPr>
        <w:jc w:val="center"/>
        <w:rPr>
          <w:u w:val="single"/>
        </w:rPr>
      </w:pPr>
      <w:r>
        <w:rPr>
          <w:noProof/>
          <w:lang w:eastAsia="en-GB"/>
        </w:rPr>
        <w:drawing>
          <wp:inline distT="0" distB="0" distL="0" distR="0">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rsidR="005D5702" w:rsidRPr="005D5702" w:rsidRDefault="005D5702" w:rsidP="005D5702">
      <w:pPr>
        <w:spacing w:after="0" w:line="240" w:lineRule="auto"/>
        <w:jc w:val="center"/>
        <w:rPr>
          <w:rFonts w:ascii="Calibri" w:eastAsia="Times New Roman" w:hAnsi="Calibri" w:cs="Times New Roman"/>
          <w:b/>
          <w:color w:val="000000"/>
          <w:sz w:val="24"/>
          <w:szCs w:val="24"/>
        </w:rPr>
      </w:pPr>
      <w:r w:rsidRPr="005D5702">
        <w:rPr>
          <w:rFonts w:ascii="Calibri" w:eastAsia="Times New Roman" w:hAnsi="Calibri" w:cs="Times New Roman"/>
          <w:b/>
          <w:bCs/>
          <w:color w:val="000000"/>
          <w:sz w:val="24"/>
          <w:szCs w:val="24"/>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rsidR="005D5702" w:rsidRPr="005D5702" w:rsidRDefault="005D5702" w:rsidP="005D5702">
      <w:pPr>
        <w:spacing w:after="0" w:line="240" w:lineRule="auto"/>
        <w:jc w:val="center"/>
        <w:rPr>
          <w:rFonts w:ascii="Calibri" w:eastAsia="Times New Roman" w:hAnsi="Calibri" w:cs="Times New Roman"/>
          <w:b/>
          <w:color w:val="000000"/>
          <w:sz w:val="24"/>
          <w:szCs w:val="24"/>
        </w:rPr>
      </w:pPr>
      <w:r w:rsidRPr="005D5702">
        <w:rPr>
          <w:rFonts w:ascii="Calibri" w:eastAsia="Times New Roman" w:hAnsi="Calibri" w:cs="Times New Roman"/>
          <w:b/>
          <w:color w:val="000000"/>
          <w:sz w:val="24"/>
          <w:szCs w:val="24"/>
        </w:rPr>
        <w:t> </w:t>
      </w:r>
    </w:p>
    <w:p w:rsidR="005D5702" w:rsidRPr="005D5702" w:rsidRDefault="005D5702" w:rsidP="005D5702">
      <w:pPr>
        <w:spacing w:after="0" w:line="240" w:lineRule="auto"/>
        <w:jc w:val="center"/>
        <w:rPr>
          <w:rFonts w:ascii="Calibri" w:eastAsia="Times New Roman" w:hAnsi="Calibri" w:cs="Times New Roman"/>
          <w:b/>
          <w:color w:val="000000"/>
          <w:sz w:val="24"/>
          <w:szCs w:val="24"/>
        </w:rPr>
      </w:pPr>
      <w:r w:rsidRPr="005D5702">
        <w:rPr>
          <w:rFonts w:ascii="Calibri" w:eastAsia="Times New Roman" w:hAnsi="Calibri" w:cs="Times New Roman"/>
          <w:b/>
          <w:bCs/>
          <w:color w:val="000000"/>
          <w:sz w:val="24"/>
          <w:szCs w:val="24"/>
        </w:rPr>
        <w:t>“Be strong and courageous. Do not be afraid; do not be discouraged, for the Lord your God will be with you wherever you go.” </w:t>
      </w:r>
      <w:r w:rsidRPr="005D5702">
        <w:rPr>
          <w:rFonts w:ascii="Calibri" w:eastAsia="Times New Roman" w:hAnsi="Calibri" w:cs="Times New Roman"/>
          <w:b/>
          <w:bCs/>
          <w:i/>
          <w:iCs/>
          <w:color w:val="000000"/>
          <w:sz w:val="24"/>
          <w:szCs w:val="24"/>
        </w:rPr>
        <w:t>Joshua 1:9</w:t>
      </w:r>
    </w:p>
    <w:p w:rsidR="0017107E" w:rsidRDefault="0017107E" w:rsidP="00BE2468">
      <w:pPr>
        <w:jc w:val="center"/>
        <w:rPr>
          <w:u w:val="single"/>
        </w:rPr>
      </w:pPr>
    </w:p>
    <w:p w:rsidR="005D5702" w:rsidRDefault="005D5702" w:rsidP="00BE2468">
      <w:pPr>
        <w:jc w:val="center"/>
        <w:rPr>
          <w:b/>
          <w:sz w:val="52"/>
          <w:szCs w:val="52"/>
        </w:rPr>
      </w:pPr>
    </w:p>
    <w:p w:rsidR="005D5702" w:rsidRDefault="005D5702" w:rsidP="00BE2468">
      <w:pPr>
        <w:jc w:val="center"/>
        <w:rPr>
          <w:b/>
          <w:sz w:val="72"/>
          <w:szCs w:val="72"/>
        </w:rPr>
      </w:pPr>
    </w:p>
    <w:p w:rsidR="00BE2468" w:rsidRPr="005D5702" w:rsidRDefault="00BE2468" w:rsidP="00BE2468">
      <w:pPr>
        <w:jc w:val="center"/>
        <w:rPr>
          <w:b/>
          <w:sz w:val="72"/>
          <w:szCs w:val="72"/>
        </w:rPr>
      </w:pPr>
      <w:r w:rsidRPr="005D5702">
        <w:rPr>
          <w:b/>
          <w:sz w:val="72"/>
          <w:szCs w:val="72"/>
        </w:rPr>
        <w:t>R</w:t>
      </w:r>
      <w:r w:rsidR="002D1E74" w:rsidRPr="005D5702">
        <w:rPr>
          <w:b/>
          <w:sz w:val="72"/>
          <w:szCs w:val="72"/>
        </w:rPr>
        <w:t>eligious Education Policy</w:t>
      </w: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5D5702" w:rsidRDefault="005D5702" w:rsidP="002D1E74">
      <w:pPr>
        <w:spacing w:after="0" w:line="240" w:lineRule="auto"/>
        <w:rPr>
          <w:rFonts w:ascii="Calibri" w:eastAsia="Times New Roman" w:hAnsi="Calibri" w:cs="Times New Roman"/>
          <w:b/>
          <w:sz w:val="28"/>
          <w:szCs w:val="28"/>
        </w:rPr>
      </w:pPr>
    </w:p>
    <w:p w:rsidR="002D1E74" w:rsidRPr="002D1E74" w:rsidRDefault="002D1E74" w:rsidP="002D1E74">
      <w:pPr>
        <w:spacing w:after="0" w:line="240" w:lineRule="auto"/>
        <w:rPr>
          <w:rFonts w:ascii="Calibri" w:eastAsia="Times New Roman" w:hAnsi="Calibri" w:cs="Times New Roman"/>
          <w:b/>
          <w:sz w:val="28"/>
          <w:szCs w:val="28"/>
        </w:rPr>
      </w:pPr>
      <w:r w:rsidRPr="002D1E74">
        <w:rPr>
          <w:rFonts w:ascii="Calibri" w:eastAsia="Times New Roman" w:hAnsi="Calibri" w:cs="Times New Roman"/>
          <w:b/>
          <w:sz w:val="28"/>
          <w:szCs w:val="28"/>
        </w:rPr>
        <w:t>Mission Statement</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Through God's love we care, share and grow together.</w:t>
      </w:r>
    </w:p>
    <w:p w:rsidR="002D1E74" w:rsidRPr="002D1E74" w:rsidRDefault="002D1E74" w:rsidP="002D1E74">
      <w:pPr>
        <w:spacing w:after="0" w:line="240" w:lineRule="auto"/>
        <w:rPr>
          <w:rFonts w:ascii="Calibri" w:eastAsia="Times New Roman" w:hAnsi="Calibri" w:cs="Times New Roman"/>
        </w:rPr>
      </w:pPr>
    </w:p>
    <w:p w:rsidR="002D1E74" w:rsidRPr="002D1E74" w:rsidRDefault="002D1E74" w:rsidP="002D1E74">
      <w:pPr>
        <w:spacing w:after="0" w:line="240" w:lineRule="auto"/>
        <w:rPr>
          <w:rFonts w:ascii="Calibri" w:eastAsia="Times New Roman" w:hAnsi="Calibri" w:cs="Times New Roman"/>
          <w:b/>
          <w:sz w:val="28"/>
          <w:szCs w:val="28"/>
        </w:rPr>
      </w:pPr>
      <w:r w:rsidRPr="002D1E74">
        <w:rPr>
          <w:rFonts w:ascii="Calibri" w:eastAsia="Times New Roman" w:hAnsi="Calibri" w:cs="Times New Roman"/>
          <w:b/>
          <w:sz w:val="28"/>
          <w:szCs w:val="28"/>
        </w:rPr>
        <w:t>Aims</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Green Haworth aims, through faith in Christ, to provide a safe, nurturing environment in which all pupils achieve their full potential and have the skills and confidence to meet the challenges of the future.</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through a commitment to Christian values, develop the spiritual dimension within each person </w:t>
      </w:r>
    </w:p>
    <w:p w:rsidR="002D1E74" w:rsidRPr="002D1E74" w:rsidRDefault="002D1E74" w:rsidP="002D1E74">
      <w:pPr>
        <w:spacing w:after="0" w:line="240" w:lineRule="auto"/>
        <w:ind w:left="709" w:hanging="709"/>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achieve the best outcomes for every member of the school community through partnership between   pupils, staff, parents and the wider community </w:t>
      </w:r>
    </w:p>
    <w:p w:rsidR="002D1E74" w:rsidRPr="002D1E74" w:rsidRDefault="002D1E74" w:rsidP="002D1E74">
      <w:pPr>
        <w:spacing w:after="0" w:line="240" w:lineRule="auto"/>
        <w:ind w:left="709" w:hanging="709"/>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ensure that children feel a sense of achievement in all that they do and where children and adults alike share high expectations and strive to achieve them </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celebrate social and cultural diversity so that everyone feels valued and respected </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enable pupils to become responsible local and global citizens </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develop enquiring minds, enterprising skills and embrace lifelong learning </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 xml:space="preserve">create a vibrant and stimulating learning environment recognising differing learning styles </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w:t>
      </w:r>
      <w:r w:rsidRPr="002D1E74">
        <w:rPr>
          <w:rFonts w:ascii="Calibri" w:eastAsia="Times New Roman" w:hAnsi="Calibri" w:cs="Times New Roman"/>
        </w:rPr>
        <w:tab/>
        <w:t>inspire a love of learning</w:t>
      </w:r>
    </w:p>
    <w:p w:rsidR="002D1E74" w:rsidRPr="002D1E74" w:rsidRDefault="002D1E74" w:rsidP="002D1E74">
      <w:pPr>
        <w:tabs>
          <w:tab w:val="left" w:pos="3070"/>
        </w:tabs>
        <w:spacing w:after="0" w:line="240" w:lineRule="auto"/>
        <w:rPr>
          <w:rFonts w:ascii="Calibri" w:eastAsia="Times New Roman" w:hAnsi="Calibri" w:cs="Times New Roman"/>
        </w:rPr>
      </w:pPr>
      <w:r>
        <w:rPr>
          <w:rFonts w:ascii="Calibri" w:eastAsia="Times New Roman" w:hAnsi="Calibri" w:cs="Times New Roman"/>
        </w:rPr>
        <w:tab/>
      </w:r>
    </w:p>
    <w:p w:rsidR="002D1E74" w:rsidRPr="002D1E74" w:rsidRDefault="002D1E74" w:rsidP="002D1E74">
      <w:pPr>
        <w:spacing w:after="0" w:line="240" w:lineRule="auto"/>
        <w:rPr>
          <w:rFonts w:ascii="Calibri" w:eastAsia="Times New Roman" w:hAnsi="Calibri" w:cs="Times New Roman"/>
          <w:b/>
          <w:sz w:val="28"/>
          <w:szCs w:val="28"/>
        </w:rPr>
      </w:pPr>
      <w:r w:rsidRPr="002D1E74">
        <w:rPr>
          <w:rFonts w:ascii="Calibri" w:eastAsia="Times New Roman" w:hAnsi="Calibri" w:cs="Times New Roman"/>
          <w:b/>
          <w:sz w:val="28"/>
          <w:szCs w:val="28"/>
        </w:rPr>
        <w:t>Values</w:t>
      </w:r>
    </w:p>
    <w:p w:rsidR="002D1E74" w:rsidRPr="002D1E74" w:rsidRDefault="002D1E74" w:rsidP="002D1E74">
      <w:pPr>
        <w:spacing w:after="0" w:line="240" w:lineRule="auto"/>
        <w:rPr>
          <w:rFonts w:ascii="Calibri" w:eastAsia="Times New Roman" w:hAnsi="Calibri" w:cs="Times New Roman"/>
        </w:rPr>
      </w:pPr>
      <w:r w:rsidRPr="002D1E74">
        <w:rPr>
          <w:rFonts w:ascii="Calibri" w:eastAsia="Times New Roman" w:hAnsi="Calibri" w:cs="Times New Roman"/>
        </w:rPr>
        <w:t>Faith in Chr</w:t>
      </w:r>
      <w:r>
        <w:rPr>
          <w:rFonts w:ascii="Calibri" w:eastAsia="Times New Roman" w:hAnsi="Calibri" w:cs="Times New Roman"/>
        </w:rPr>
        <w:t>ist</w:t>
      </w:r>
      <w:r>
        <w:rPr>
          <w:rFonts w:ascii="Calibri" w:eastAsia="Times New Roman" w:hAnsi="Calibri" w:cs="Times New Roman"/>
        </w:rPr>
        <w:tab/>
        <w:t xml:space="preserve">    </w:t>
      </w:r>
      <w:r w:rsidRPr="002D1E74">
        <w:rPr>
          <w:rFonts w:ascii="Calibri" w:eastAsia="Times New Roman" w:hAnsi="Calibri" w:cs="Times New Roman"/>
        </w:rPr>
        <w:t>Honesty</w:t>
      </w:r>
      <w:r w:rsidRPr="002D1E74">
        <w:rPr>
          <w:rFonts w:ascii="Calibri" w:eastAsia="Times New Roman" w:hAnsi="Calibri" w:cs="Times New Roman"/>
        </w:rPr>
        <w:tab/>
        <w:t>Forgiveness</w:t>
      </w:r>
      <w:r w:rsidRPr="002D1E74">
        <w:rPr>
          <w:rFonts w:ascii="Calibri" w:eastAsia="Times New Roman" w:hAnsi="Calibri" w:cs="Times New Roman"/>
        </w:rPr>
        <w:tab/>
        <w:t>Kindness</w:t>
      </w:r>
      <w:r w:rsidRPr="002D1E74">
        <w:rPr>
          <w:rFonts w:ascii="Calibri" w:eastAsia="Times New Roman" w:hAnsi="Calibri" w:cs="Times New Roman"/>
        </w:rPr>
        <w:tab/>
        <w:t>Respect</w:t>
      </w:r>
      <w:r w:rsidRPr="002D1E74">
        <w:rPr>
          <w:rFonts w:ascii="Calibri" w:eastAsia="Times New Roman" w:hAnsi="Calibri" w:cs="Times New Roman"/>
        </w:rPr>
        <w:tab/>
      </w:r>
      <w:r w:rsidRPr="002D1E74">
        <w:rPr>
          <w:rFonts w:ascii="Calibri" w:eastAsia="Times New Roman" w:hAnsi="Calibri" w:cs="Times New Roman"/>
        </w:rPr>
        <w:tab/>
        <w:t xml:space="preserve">Responsibility </w:t>
      </w:r>
      <w:r w:rsidRPr="002D1E74">
        <w:rPr>
          <w:rFonts w:ascii="Calibri" w:eastAsia="Times New Roman" w:hAnsi="Calibri" w:cs="Times New Roman"/>
        </w:rPr>
        <w:tab/>
      </w:r>
    </w:p>
    <w:p w:rsidR="002D1E74" w:rsidRPr="002D1E74" w:rsidRDefault="002D1E74" w:rsidP="002D1E74">
      <w:pPr>
        <w:spacing w:after="0" w:line="240" w:lineRule="auto"/>
        <w:rPr>
          <w:rFonts w:ascii="Calibri" w:eastAsia="Times New Roman" w:hAnsi="Calibri" w:cs="Times New Roman"/>
          <w:b/>
          <w:color w:val="FF0000"/>
          <w:sz w:val="28"/>
          <w:szCs w:val="28"/>
        </w:rPr>
      </w:pPr>
    </w:p>
    <w:p w:rsidR="00BE2468" w:rsidRDefault="00293594" w:rsidP="002D1E74">
      <w:r>
        <w:t>Green Haworth aims, through Christ, to provide a safe, nurturing environment in which all pupils achieve their full potential and have the skills and confidence to mee</w:t>
      </w:r>
      <w:r w:rsidR="00C8141B">
        <w:t>t the challenges of the future.</w:t>
      </w:r>
    </w:p>
    <w:p w:rsidR="00293594" w:rsidRDefault="00BE2468" w:rsidP="002D1E74">
      <w:r>
        <w:t xml:space="preserve">This policy outlines the teaching and learning of Religious Education at </w:t>
      </w:r>
      <w:r w:rsidR="00293594">
        <w:t>Green Haworth</w:t>
      </w:r>
      <w:r>
        <w:t xml:space="preserve">, Church of England Primary School. The implementation of the policy is the responsibility of all the teaching staff and the management of RE is a distinctive role of the Governors and </w:t>
      </w:r>
      <w:proofErr w:type="spellStart"/>
      <w:r>
        <w:t>Headteacher</w:t>
      </w:r>
      <w:proofErr w:type="spellEnd"/>
      <w:r>
        <w:t xml:space="preserve">. High quality Religious Education is an essential part of a balanced curriculum and commitment to RE demonstrates commitment to the nurturing of each individual child. </w:t>
      </w:r>
    </w:p>
    <w:p w:rsidR="005D5702" w:rsidRDefault="005D5702" w:rsidP="002D1E74">
      <w:pPr>
        <w:rPr>
          <w:b/>
        </w:rPr>
      </w:pPr>
    </w:p>
    <w:p w:rsidR="00293594" w:rsidRPr="0017107E" w:rsidRDefault="00BE2468" w:rsidP="002D1E74">
      <w:pPr>
        <w:rPr>
          <w:b/>
        </w:rPr>
      </w:pPr>
      <w:r w:rsidRPr="0017107E">
        <w:rPr>
          <w:b/>
        </w:rPr>
        <w:t>Introduction</w:t>
      </w:r>
    </w:p>
    <w:p w:rsidR="00293594" w:rsidRDefault="00BE2468" w:rsidP="002D1E74">
      <w:r>
        <w:t xml:space="preserve">In this Church of England Voluntary Aided School, the Governing Body as a whole is responsible for determining the nature of Religious Education. At </w:t>
      </w:r>
      <w:r w:rsidR="00293594">
        <w:t>Green Haworth</w:t>
      </w:r>
      <w:r>
        <w:t xml:space="preserve"> the Religious Education provided conforms to the rites, practices and doctrines of the Church of England as laid down in the Trust Deed. RE plays a major part in promoting the Christian aims, values and ethos of our school.</w:t>
      </w:r>
    </w:p>
    <w:p w:rsidR="00C8141B" w:rsidRDefault="00293594" w:rsidP="002D1E74">
      <w:r>
        <w:rPr>
          <w:rFonts w:ascii="Calibri" w:hAnsi="Calibri"/>
          <w:color w:val="000000"/>
          <w:bdr w:val="none" w:sz="0" w:space="0" w:color="auto" w:frame="1"/>
        </w:rPr>
        <w:t>At Green Haworth, we aim to provide a welcoming, family atmosphere, guided by the values and beliefs of our Christian faith.</w:t>
      </w:r>
      <w:r w:rsidR="00C8141B">
        <w:rPr>
          <w:rFonts w:ascii="Calibri" w:hAnsi="Calibri"/>
          <w:color w:val="000000"/>
          <w:bdr w:val="none" w:sz="0" w:space="0" w:color="auto" w:frame="1"/>
        </w:rPr>
        <w:t xml:space="preserve"> We are a</w:t>
      </w:r>
      <w:r>
        <w:rPr>
          <w:rFonts w:ascii="Calibri" w:hAnsi="Calibri"/>
          <w:color w:val="000000"/>
          <w:bdr w:val="none" w:sz="0" w:space="0" w:color="auto" w:frame="1"/>
        </w:rPr>
        <w:t xml:space="preserve"> community which fosters friendliness, respect and consideration for all. </w:t>
      </w:r>
      <w:r w:rsidR="00BE2468">
        <w:t>This is reflected in our mission statement.</w:t>
      </w:r>
    </w:p>
    <w:p w:rsidR="00C8141B" w:rsidRPr="004E1700" w:rsidRDefault="00C8141B" w:rsidP="002D1E74">
      <w:r>
        <w:rPr>
          <w:rFonts w:ascii="Calibri" w:hAnsi="Calibri"/>
          <w:color w:val="000000"/>
        </w:rPr>
        <w:t xml:space="preserve">At the heart of our curriculum sit our Christian values which are: </w:t>
      </w:r>
      <w:r w:rsidRPr="0017107E">
        <w:rPr>
          <w:rFonts w:ascii="Calibri" w:hAnsi="Calibri"/>
          <w:b/>
          <w:i/>
          <w:color w:val="000000"/>
        </w:rPr>
        <w:t>Faith in Christ, Respect, Honesty, Forgiveness, Kindness and Responsibility.</w:t>
      </w:r>
      <w:r w:rsidR="004E1700">
        <w:rPr>
          <w:rFonts w:ascii="Calibri" w:hAnsi="Calibri"/>
          <w:color w:val="000000"/>
        </w:rPr>
        <w:t xml:space="preserve"> </w:t>
      </w:r>
    </w:p>
    <w:p w:rsidR="00BE2468" w:rsidRDefault="00BE2468" w:rsidP="002D1E74">
      <w:r>
        <w:t xml:space="preserve">As a school we have adopted the </w:t>
      </w:r>
      <w:r w:rsidR="005D5702">
        <w:t>‘</w:t>
      </w:r>
      <w:proofErr w:type="spellStart"/>
      <w:r w:rsidR="005D5702">
        <w:t>Questful</w:t>
      </w:r>
      <w:proofErr w:type="spellEnd"/>
      <w:r w:rsidR="005D5702">
        <w:t xml:space="preserve"> </w:t>
      </w:r>
      <w:r>
        <w:t>RE</w:t>
      </w:r>
      <w:r w:rsidR="005D5702">
        <w:t>’</w:t>
      </w:r>
      <w:r>
        <w:t xml:space="preserve"> Syllabus produced by the Blackburn Diocesan Board of Education. This syllabus meets the requirements of QCA and of the Early Learning Goals for the Foundation Stage. The Foundation Stage and Key Stages 1 and 2 have allocated 5% of curriculum time to RE each week for the teaching of RE.</w:t>
      </w:r>
      <w:r w:rsidR="00C8141B">
        <w:t xml:space="preserve"> </w:t>
      </w:r>
      <w:r>
        <w:t xml:space="preserve">The topics covered each year are set out in the Blackburn Diocesan Board of Education. The majority of time given to Religious Education will be devoted to the teaching of Christianity (approximately 80%) – Judaism, Islam and aspects of other world faiths will also be studied for the remaining 20% of curriculum time allocation. Christian teaching is also delivered in Collective Worship which takes place each day. A variety of teaching styles and methods are used in the teaching of RE, for example; drama, art, creative </w:t>
      </w:r>
      <w:r>
        <w:lastRenderedPageBreak/>
        <w:t>writing and music. Staff have the highest expectations of the children in RE as with all other subjects in school. This ensures pupils are challenged and their knowledge deepened</w:t>
      </w:r>
      <w:r w:rsidR="00C8141B">
        <w:t>.</w:t>
      </w:r>
    </w:p>
    <w:p w:rsidR="00C8141B" w:rsidRPr="0017107E" w:rsidRDefault="00C8141B" w:rsidP="002D1E74">
      <w:pPr>
        <w:rPr>
          <w:b/>
        </w:rPr>
      </w:pPr>
      <w:r w:rsidRPr="0017107E">
        <w:rPr>
          <w:b/>
        </w:rPr>
        <w:t xml:space="preserve">Aims of Religious Education </w:t>
      </w:r>
    </w:p>
    <w:p w:rsidR="00C8141B" w:rsidRDefault="00C8141B" w:rsidP="002D1E74">
      <w:r>
        <w:t>The aims of Religious Education at our school are drawn from the Blackburn Diocesan Syllabus. We aim:</w:t>
      </w:r>
    </w:p>
    <w:p w:rsidR="00C8141B" w:rsidRPr="00C8141B" w:rsidRDefault="00C8141B" w:rsidP="002D1E74">
      <w:pPr>
        <w:pStyle w:val="ListParagraph"/>
        <w:numPr>
          <w:ilvl w:val="0"/>
          <w:numId w:val="1"/>
        </w:numPr>
      </w:pPr>
      <w:r w:rsidRPr="00C8141B">
        <w:t>To enable pupils to know about and understand Christianity as a living faith that influences the lives of people worldwide and as the religion that has most shaped British culture and heritage.</w:t>
      </w:r>
    </w:p>
    <w:p w:rsidR="00C8141B" w:rsidRDefault="00C8141B" w:rsidP="002D1E74">
      <w:pPr>
        <w:pStyle w:val="ListParagraph"/>
        <w:numPr>
          <w:ilvl w:val="0"/>
          <w:numId w:val="1"/>
        </w:numPr>
      </w:pPr>
      <w:r w:rsidRPr="00C8141B">
        <w:t>To enable pupils to know and understand about other major world religions and world views, their impact on society, culture and the wider world, enabling pupils to express ideas and insights.</w:t>
      </w:r>
    </w:p>
    <w:p w:rsidR="00C8141B" w:rsidRDefault="00625E2E" w:rsidP="002D1E74">
      <w:pPr>
        <w:pStyle w:val="ListParagraph"/>
        <w:numPr>
          <w:ilvl w:val="0"/>
          <w:numId w:val="1"/>
        </w:numPr>
      </w:pPr>
      <w:r>
        <w:t>To contribut</w:t>
      </w:r>
      <w:r w:rsidR="00C8141B">
        <w:t xml:space="preserve">e to the development of </w:t>
      </w:r>
      <w:proofErr w:type="gramStart"/>
      <w:r w:rsidR="00C8141B">
        <w:t>pupils’</w:t>
      </w:r>
      <w:proofErr w:type="gramEnd"/>
      <w:r w:rsidR="0017107E">
        <w:t xml:space="preserve"> own spirit</w:t>
      </w:r>
      <w:r w:rsidR="00C8141B">
        <w:t>ual/philosophical convictions, exploring and enriching their own b</w:t>
      </w:r>
      <w:r>
        <w:t>e</w:t>
      </w:r>
      <w:r w:rsidR="00C8141B">
        <w:t xml:space="preserve">liefs and values. </w:t>
      </w:r>
    </w:p>
    <w:p w:rsidR="00C8141B" w:rsidRDefault="00C8141B" w:rsidP="002D1E74">
      <w:pPr>
        <w:ind w:left="360"/>
      </w:pPr>
      <w:r>
        <w:t>RE statement of entitlement: The Church of England Office 2016.</w:t>
      </w:r>
    </w:p>
    <w:p w:rsidR="00D440C2" w:rsidRDefault="00411DFA" w:rsidP="002D1E74">
      <w:pPr>
        <w:ind w:left="360"/>
      </w:pPr>
      <w:r>
        <w:t>Through high quality teaching w</w:t>
      </w:r>
      <w:r w:rsidR="00D440C2">
        <w:t>e aim to:</w:t>
      </w:r>
    </w:p>
    <w:p w:rsidR="00D440C2" w:rsidRDefault="00D440C2" w:rsidP="002D1E74">
      <w:pPr>
        <w:ind w:left="360"/>
      </w:pPr>
      <w:r>
        <w:t xml:space="preserve"> • equip children to acquire and develop knowledge, understanding and respect for Christianity and the other major world faiths;</w:t>
      </w:r>
    </w:p>
    <w:p w:rsidR="00D440C2" w:rsidRDefault="00D440C2" w:rsidP="002D1E74">
      <w:pPr>
        <w:ind w:left="360"/>
      </w:pPr>
      <w:r>
        <w:t xml:space="preserve"> • develop the children’s understanding of the influence of beliefs, values and traditions on individuals, communities, societies and cultures;</w:t>
      </w:r>
    </w:p>
    <w:p w:rsidR="00D440C2" w:rsidRDefault="00D440C2" w:rsidP="002D1E74">
      <w:pPr>
        <w:ind w:left="360"/>
      </w:pPr>
      <w:r>
        <w:t xml:space="preserve"> • develop the children’s respect for other people’s right to hold different beliefs;</w:t>
      </w:r>
    </w:p>
    <w:p w:rsidR="00D440C2" w:rsidRDefault="00D440C2" w:rsidP="002D1E74">
      <w:pPr>
        <w:ind w:left="360"/>
      </w:pPr>
      <w:r>
        <w:t xml:space="preserve"> • equip pupils to recognise the common search of all humanity for the ultimate truth and relationship with the divine;</w:t>
      </w:r>
    </w:p>
    <w:p w:rsidR="00D440C2" w:rsidRDefault="00D440C2" w:rsidP="002D1E74">
      <w:pPr>
        <w:ind w:left="360"/>
      </w:pPr>
      <w:r>
        <w:t xml:space="preserve"> • help children recognise the common human quest for justice, peace and love and the common goal of the survival of life on this planet;</w:t>
      </w:r>
    </w:p>
    <w:p w:rsidR="00D440C2" w:rsidRDefault="00D440C2" w:rsidP="002D1E74">
      <w:pPr>
        <w:ind w:left="360"/>
      </w:pPr>
      <w:r>
        <w:t xml:space="preserve"> • develop the pupils’ ability to make reasoned and informed judgements about religious and moral issues;</w:t>
      </w:r>
    </w:p>
    <w:p w:rsidR="00411DFA" w:rsidRDefault="00D440C2" w:rsidP="002D1E74">
      <w:pPr>
        <w:ind w:left="360"/>
      </w:pPr>
      <w:r>
        <w:t xml:space="preserve"> • enhance the spiritual, moral, cultural and social development of our pupils by: - developing awareness of the fundamental questions of life raised by human experience, and how Biblical teaching can relate to them; </w:t>
      </w:r>
    </w:p>
    <w:p w:rsidR="00D440C2" w:rsidRDefault="00D440C2" w:rsidP="002D1E74">
      <w:pPr>
        <w:ind w:left="360"/>
      </w:pPr>
      <w:r>
        <w:t>• help the children to develop a positive attitude towards living in a society of diverse religions.</w:t>
      </w:r>
    </w:p>
    <w:p w:rsidR="00D440C2" w:rsidRDefault="00D440C2" w:rsidP="002D1E74">
      <w:pPr>
        <w:ind w:left="360"/>
      </w:pPr>
    </w:p>
    <w:p w:rsidR="00C8141B" w:rsidRDefault="00C8141B" w:rsidP="002D1E74">
      <w:pPr>
        <w:ind w:left="360"/>
      </w:pPr>
      <w:r>
        <w:t xml:space="preserve">Appropriate to age at the end of their education </w:t>
      </w:r>
      <w:r w:rsidR="00625E2E">
        <w:t>in Church schools the expectation</w:t>
      </w:r>
      <w:r w:rsidR="004E1700">
        <w:t xml:space="preserve"> is that all pupils</w:t>
      </w:r>
      <w:r w:rsidR="00625E2E">
        <w:t xml:space="preserve"> </w:t>
      </w:r>
      <w:r w:rsidR="0017107E">
        <w:t>are religiously literate and as a minimum, pupils are able to:</w:t>
      </w:r>
    </w:p>
    <w:p w:rsidR="0017107E" w:rsidRDefault="0017107E" w:rsidP="002D1E74">
      <w:pPr>
        <w:pStyle w:val="ListParagraph"/>
        <w:numPr>
          <w:ilvl w:val="0"/>
          <w:numId w:val="3"/>
        </w:numPr>
      </w:pPr>
      <w:r>
        <w:t>Give a theologically informed and thoughtful account of Christianity as a living and diverse faith.</w:t>
      </w:r>
    </w:p>
    <w:p w:rsidR="0017107E" w:rsidRDefault="0017107E" w:rsidP="002D1E74">
      <w:pPr>
        <w:pStyle w:val="ListParagraph"/>
        <w:numPr>
          <w:ilvl w:val="0"/>
          <w:numId w:val="3"/>
        </w:numPr>
      </w:pPr>
      <w:r>
        <w:t>Show an informed and respectful attitude to religions and world views in their search for God and meaning.</w:t>
      </w:r>
    </w:p>
    <w:p w:rsidR="0017107E" w:rsidRDefault="0017107E" w:rsidP="002D1E74">
      <w:pPr>
        <w:pStyle w:val="ListParagraph"/>
        <w:numPr>
          <w:ilvl w:val="0"/>
          <w:numId w:val="3"/>
        </w:numPr>
      </w:pPr>
      <w:r>
        <w:t>Engage in meaningful and informed dialogue with those of other faiths and none.</w:t>
      </w:r>
    </w:p>
    <w:p w:rsidR="0017107E" w:rsidRDefault="0017107E" w:rsidP="002D1E74">
      <w:pPr>
        <w:pStyle w:val="ListParagraph"/>
        <w:numPr>
          <w:ilvl w:val="0"/>
          <w:numId w:val="3"/>
        </w:numPr>
      </w:pPr>
      <w:r>
        <w:t>Reflect critically and responsibly on their own spiritual, philosophical and ethical convictions.</w:t>
      </w:r>
    </w:p>
    <w:p w:rsidR="00D440C2" w:rsidRDefault="00D440C2" w:rsidP="002D1E74">
      <w:pPr>
        <w:ind w:left="720"/>
      </w:pPr>
    </w:p>
    <w:p w:rsidR="005D5702" w:rsidRDefault="005D5702" w:rsidP="002D1E74">
      <w:pPr>
        <w:rPr>
          <w:b/>
        </w:rPr>
      </w:pPr>
    </w:p>
    <w:p w:rsidR="005D5702" w:rsidRDefault="005D5702" w:rsidP="002D1E74">
      <w:pPr>
        <w:rPr>
          <w:b/>
        </w:rPr>
      </w:pPr>
    </w:p>
    <w:p w:rsidR="0017107E" w:rsidRPr="0017107E" w:rsidRDefault="0017107E" w:rsidP="002D1E74">
      <w:pPr>
        <w:rPr>
          <w:b/>
        </w:rPr>
      </w:pPr>
      <w:r w:rsidRPr="0017107E">
        <w:rPr>
          <w:b/>
        </w:rPr>
        <w:lastRenderedPageBreak/>
        <w:t xml:space="preserve">Planning and Delivery </w:t>
      </w:r>
    </w:p>
    <w:p w:rsidR="0017107E" w:rsidRDefault="0017107E" w:rsidP="002D1E74">
      <w:r>
        <w:t xml:space="preserve">The Religious Education curriculum maintains a balanced approach of knowledge that children will gain – Learning About Religion and skills that they will develop – Learning </w:t>
      </w:r>
      <w:proofErr w:type="gramStart"/>
      <w:r>
        <w:t>From</w:t>
      </w:r>
      <w:proofErr w:type="gramEnd"/>
      <w:r>
        <w:t xml:space="preserve"> Religion. As a school with mixed age classes we follow a rolling programme of units, approved by the Diocese, to ensure that there is appropriate coverage by the end of each Key Stage (see appendix 1).</w:t>
      </w:r>
    </w:p>
    <w:p w:rsidR="0017107E" w:rsidRDefault="0017107E" w:rsidP="002D1E74">
      <w:r>
        <w:t xml:space="preserve">Religious Education in Church School should also help to: </w:t>
      </w:r>
    </w:p>
    <w:p w:rsidR="0017107E" w:rsidRDefault="0017107E" w:rsidP="002D1E74">
      <w:pPr>
        <w:pStyle w:val="ListParagraph"/>
        <w:numPr>
          <w:ilvl w:val="0"/>
          <w:numId w:val="2"/>
        </w:numPr>
      </w:pPr>
      <w:r>
        <w:t xml:space="preserve">learn about other faiths, their beliefs, traditions and practices and </w:t>
      </w:r>
      <w:r w:rsidRPr="00625E2E">
        <w:rPr>
          <w:i/>
        </w:rPr>
        <w:t>from</w:t>
      </w:r>
      <w:r>
        <w:t xml:space="preserve"> them through encounter and dialogue:</w:t>
      </w:r>
    </w:p>
    <w:p w:rsidR="0017107E" w:rsidRDefault="0017107E" w:rsidP="002D1E74">
      <w:pPr>
        <w:pStyle w:val="ListParagraph"/>
        <w:numPr>
          <w:ilvl w:val="0"/>
          <w:numId w:val="2"/>
        </w:numPr>
      </w:pPr>
      <w:r>
        <w:t xml:space="preserve">recognise and </w:t>
      </w:r>
      <w:r w:rsidR="004E1700">
        <w:t>respect those of all faiths in t</w:t>
      </w:r>
      <w:r>
        <w:t>heir search for God:</w:t>
      </w:r>
    </w:p>
    <w:p w:rsidR="0017107E" w:rsidRDefault="0017107E" w:rsidP="002D1E74">
      <w:pPr>
        <w:pStyle w:val="ListParagraph"/>
        <w:numPr>
          <w:ilvl w:val="0"/>
          <w:numId w:val="2"/>
        </w:numPr>
      </w:pPr>
      <w:r>
        <w:t>recognise areas of common belief and practice between different faiths:</w:t>
      </w:r>
    </w:p>
    <w:p w:rsidR="0017107E" w:rsidRDefault="0017107E" w:rsidP="002D1E74">
      <w:pPr>
        <w:pStyle w:val="ListParagraph"/>
        <w:numPr>
          <w:ilvl w:val="0"/>
          <w:numId w:val="2"/>
        </w:numPr>
      </w:pPr>
      <w:r>
        <w:t>enrich and expand their understanding of truth while remaining faithful to their own tradition:</w:t>
      </w:r>
    </w:p>
    <w:p w:rsidR="0017107E" w:rsidRDefault="0017107E" w:rsidP="002D1E74">
      <w:pPr>
        <w:pStyle w:val="ListParagraph"/>
        <w:numPr>
          <w:ilvl w:val="0"/>
          <w:numId w:val="2"/>
        </w:numPr>
      </w:pPr>
      <w:r>
        <w:t>enrich their own faith through examples of holy living in other traditions.</w:t>
      </w:r>
    </w:p>
    <w:p w:rsidR="00D440C2" w:rsidRDefault="00D440C2" w:rsidP="002D1E74">
      <w:r>
        <w:t xml:space="preserve">Religious Education in Church Schools should enable: </w:t>
      </w:r>
    </w:p>
    <w:p w:rsidR="00D440C2" w:rsidRDefault="00D440C2" w:rsidP="002D1E74">
      <w:pPr>
        <w:ind w:left="360"/>
      </w:pPr>
      <w:r>
        <w:t xml:space="preserve">• pupils and teachers to talk openly and freely about their own personal beliefs and practice without fear of ridicule; </w:t>
      </w:r>
    </w:p>
    <w:p w:rsidR="00D440C2" w:rsidRDefault="00D440C2" w:rsidP="002D1E74">
      <w:pPr>
        <w:ind w:left="360"/>
      </w:pPr>
      <w:r>
        <w:t xml:space="preserve">• pupils to make excellent and appropriate progress in their knowledge and understanding of Christianity; </w:t>
      </w:r>
    </w:p>
    <w:p w:rsidR="00D440C2" w:rsidRDefault="00D440C2" w:rsidP="002D1E74">
      <w:pPr>
        <w:ind w:left="360"/>
      </w:pPr>
      <w:r>
        <w:t>• pupils from Christian families to talk openly about their beliefs and values in lessons and to grow in their faith;</w:t>
      </w:r>
    </w:p>
    <w:p w:rsidR="00D440C2" w:rsidRDefault="00D440C2" w:rsidP="002D1E74">
      <w:pPr>
        <w:ind w:left="360"/>
      </w:pPr>
      <w:r>
        <w:t xml:space="preserve">• pupils from other faith backgrounds to understand and be encouraged in their faith; </w:t>
      </w:r>
    </w:p>
    <w:p w:rsidR="00D440C2" w:rsidRDefault="00D440C2" w:rsidP="002D1E74">
      <w:pPr>
        <w:ind w:left="360"/>
      </w:pPr>
      <w:r>
        <w:t xml:space="preserve">• pupils with no religious background to be given an insight into what it means to be a person of faith; </w:t>
      </w:r>
    </w:p>
    <w:p w:rsidR="00625E2E" w:rsidRDefault="00D440C2" w:rsidP="002D1E74">
      <w:pPr>
        <w:ind w:left="360"/>
      </w:pPr>
      <w:r>
        <w:t>• pupils of all backgrounds to have a safe place to explore the ultimate questions and challenges of life in today’s society.</w:t>
      </w:r>
    </w:p>
    <w:p w:rsidR="00411DFA" w:rsidRDefault="00411DFA" w:rsidP="002D1E74">
      <w:pPr>
        <w:ind w:left="360"/>
      </w:pPr>
    </w:p>
    <w:p w:rsidR="00852E5B" w:rsidRDefault="00852E5B" w:rsidP="002D1E74">
      <w:r>
        <w:t xml:space="preserve">The </w:t>
      </w:r>
      <w:r w:rsidRPr="00A07528">
        <w:rPr>
          <w:b/>
        </w:rPr>
        <w:t>Big Frieze</w:t>
      </w:r>
      <w:r>
        <w:t xml:space="preserve"> should be displayed in all classrooms and referred to </w:t>
      </w:r>
      <w:r w:rsidR="004E1700">
        <w:t xml:space="preserve">in lessons. </w:t>
      </w:r>
      <w:r w:rsidR="00A07528">
        <w:t xml:space="preserve"> </w:t>
      </w:r>
      <w:r w:rsidR="004E1700">
        <w:t>T</w:t>
      </w:r>
      <w:r w:rsidR="00A07528">
        <w:t>he syllabus explores the eight core concepts at the heart of Christianity that together tell God’s big story.</w:t>
      </w:r>
    </w:p>
    <w:p w:rsidR="00A07528" w:rsidRPr="00A07528" w:rsidRDefault="00A07528" w:rsidP="002D1E74">
      <w:pPr>
        <w:rPr>
          <w:b/>
          <w:i/>
        </w:rPr>
      </w:pPr>
      <w:r w:rsidRPr="00A07528">
        <w:rPr>
          <w:b/>
          <w:i/>
        </w:rPr>
        <w:t>The key purpose of this resource is to support pupils in developing their understanding of Christianity, as a contribution to their understanding of the world and their own experience within it.</w:t>
      </w:r>
    </w:p>
    <w:p w:rsidR="00411DFA" w:rsidRDefault="00411DFA" w:rsidP="002D1E74">
      <w:r>
        <w:t>At Green Haworth Primary</w:t>
      </w:r>
      <w:r w:rsidR="00FB1C99">
        <w:t xml:space="preserve"> </w:t>
      </w:r>
      <w:r>
        <w:t>School, Understanding Christiani</w:t>
      </w:r>
      <w:r w:rsidR="00852E5B">
        <w:t>t</w:t>
      </w:r>
      <w:r>
        <w:t>y runs parallel to the diocese</w:t>
      </w:r>
      <w:r w:rsidR="00FB1C99">
        <w:t xml:space="preserve"> planning. </w:t>
      </w:r>
      <w:r w:rsidR="00852E5B">
        <w:t xml:space="preserve">Teachers are requested to choose activities from the Understanding Christianity planning that are best fit for their pupils and that can extend and challenge. </w:t>
      </w:r>
    </w:p>
    <w:p w:rsidR="00A07528" w:rsidRPr="00A07528" w:rsidRDefault="00A07528" w:rsidP="002D1E74">
      <w:pPr>
        <w:rPr>
          <w:b/>
        </w:rPr>
      </w:pPr>
      <w:r w:rsidRPr="00A07528">
        <w:rPr>
          <w:b/>
        </w:rPr>
        <w:t>Skills for Learning in RE</w:t>
      </w:r>
    </w:p>
    <w:p w:rsidR="00803372" w:rsidRDefault="00803372" w:rsidP="002D1E74">
      <w:r>
        <w:t xml:space="preserve">Pupils’ learning about the context of RE takes place alongside the development of their skills. In RE pupils need general skills such as gathering information, expressing ideas or evaluating sources. The skills that RE particularly needs to develop and use are: investigate, express, interpret, reflect, apply, discern, analyse, synthesise and evaluate. </w:t>
      </w:r>
    </w:p>
    <w:p w:rsidR="00803372" w:rsidRPr="00A07528" w:rsidRDefault="00803372" w:rsidP="002D1E74">
      <w:r>
        <w:t xml:space="preserve">The skills for learning have been    according to their suitability for each age group for teachers to refer to, to support their planning. </w:t>
      </w:r>
    </w:p>
    <w:p w:rsidR="005D5702" w:rsidRDefault="005D5702" w:rsidP="002D1E74">
      <w:pPr>
        <w:rPr>
          <w:b/>
        </w:rPr>
      </w:pPr>
    </w:p>
    <w:p w:rsidR="00D440C2" w:rsidRPr="00D440C2" w:rsidRDefault="00D440C2" w:rsidP="002D1E74">
      <w:pPr>
        <w:rPr>
          <w:b/>
        </w:rPr>
      </w:pPr>
      <w:r w:rsidRPr="00D440C2">
        <w:rPr>
          <w:b/>
        </w:rPr>
        <w:lastRenderedPageBreak/>
        <w:t xml:space="preserve">Christian and British Values </w:t>
      </w:r>
    </w:p>
    <w:p w:rsidR="00D440C2" w:rsidRDefault="00D440C2" w:rsidP="002D1E74">
      <w:r>
        <w:t>The teaching of RE and Collective Worship in school are closely linked to Christian and British Values which underpin the ethos and vision for our school. Both Christian and British Values are identified, demonstrated and explained throughout our teaching, school life and Worship.</w:t>
      </w:r>
    </w:p>
    <w:p w:rsidR="00D440C2" w:rsidRPr="00D440C2" w:rsidRDefault="00D440C2" w:rsidP="002D1E74">
      <w:pPr>
        <w:rPr>
          <w:b/>
        </w:rPr>
      </w:pPr>
      <w:r>
        <w:t xml:space="preserve"> </w:t>
      </w:r>
      <w:r w:rsidRPr="00D440C2">
        <w:rPr>
          <w:b/>
        </w:rPr>
        <w:t xml:space="preserve">Spiritual, Moral, Social and Cultural Development </w:t>
      </w:r>
    </w:p>
    <w:p w:rsidR="00D440C2" w:rsidRDefault="00D440C2" w:rsidP="002D1E74">
      <w:r>
        <w:t xml:space="preserve">Within our Church School we nurture the whole child by having a particular focus on: </w:t>
      </w:r>
    </w:p>
    <w:p w:rsidR="00D440C2" w:rsidRDefault="00D440C2" w:rsidP="002D1E74">
      <w:r>
        <w:t xml:space="preserve">• Spiritual development, which enriches and encourages the pupils’ discovery of the reality of God and their relationship with Him; </w:t>
      </w:r>
    </w:p>
    <w:p w:rsidR="00D440C2" w:rsidRDefault="00D440C2" w:rsidP="002D1E74">
      <w:r>
        <w:t xml:space="preserve">• Moral development, which is based on the teachings of Jesus Christ, offering pupils a secure foundation on which to make decisions and build their lives; </w:t>
      </w:r>
    </w:p>
    <w:p w:rsidR="00D440C2" w:rsidRDefault="00D440C2" w:rsidP="002D1E74">
      <w:r>
        <w:t xml:space="preserve">• Social development, which enriches pupils’ understanding of what it means to live as a member of a Christian community where Jesus’s command to love one another is put into practice; </w:t>
      </w:r>
    </w:p>
    <w:p w:rsidR="00D440C2" w:rsidRDefault="00D440C2" w:rsidP="002D1E74">
      <w:r>
        <w:t>• Cultural development, which provides opportunities to develop an understanding of Christianity as a worldwide, multi-cultural faith that has an impact on the lives of millions of people.</w:t>
      </w:r>
    </w:p>
    <w:p w:rsidR="00803372" w:rsidRPr="005D5702" w:rsidRDefault="00803372" w:rsidP="002D1E74">
      <w:pPr>
        <w:rPr>
          <w:b/>
        </w:rPr>
      </w:pPr>
      <w:bookmarkStart w:id="0" w:name="_GoBack"/>
      <w:bookmarkEnd w:id="0"/>
      <w:r w:rsidRPr="005D5702">
        <w:rPr>
          <w:b/>
        </w:rPr>
        <w:t>Early Years of Learning and Development</w:t>
      </w:r>
    </w:p>
    <w:p w:rsidR="00803372" w:rsidRPr="00803372" w:rsidRDefault="00803372" w:rsidP="002D1E74">
      <w:r w:rsidRPr="005D5702">
        <w:t>Early Years follow</w:t>
      </w:r>
      <w:r w:rsidR="005D5702" w:rsidRPr="005D5702">
        <w:t xml:space="preserve"> a combination of </w:t>
      </w:r>
      <w:proofErr w:type="spellStart"/>
      <w:r w:rsidR="005D5702" w:rsidRPr="005D5702">
        <w:t>Questful</w:t>
      </w:r>
      <w:proofErr w:type="spellEnd"/>
      <w:r w:rsidR="005D5702" w:rsidRPr="005D5702">
        <w:t xml:space="preserve"> RE plus</w:t>
      </w:r>
      <w:r w:rsidRPr="005D5702">
        <w:t xml:space="preserve"> the Chatterbox units and record in the Class One RE scrapbook, progressing into RE books in Year One.</w:t>
      </w:r>
      <w:r>
        <w:t xml:space="preserve"> </w:t>
      </w:r>
    </w:p>
    <w:p w:rsidR="00D440C2" w:rsidRPr="00D440C2" w:rsidRDefault="00D440C2" w:rsidP="002D1E74">
      <w:pPr>
        <w:rPr>
          <w:b/>
        </w:rPr>
      </w:pPr>
      <w:r>
        <w:t xml:space="preserve"> </w:t>
      </w:r>
      <w:r w:rsidRPr="00D440C2">
        <w:rPr>
          <w:b/>
        </w:rPr>
        <w:t xml:space="preserve">Special Educational Needs </w:t>
      </w:r>
    </w:p>
    <w:p w:rsidR="00BE2468" w:rsidRDefault="00D440C2" w:rsidP="002D1E74">
      <w:r>
        <w:t>All children follow the agreed Blackburn Diocesan Syllabus. The needs of individual children are met through differentiated planning in line with school planning policy and Individual Education Plans. (See Policy for Special Educational Needs.)</w:t>
      </w:r>
    </w:p>
    <w:p w:rsidR="00D440C2" w:rsidRPr="00D440C2" w:rsidRDefault="00D440C2" w:rsidP="002D1E74">
      <w:pPr>
        <w:rPr>
          <w:b/>
        </w:rPr>
      </w:pPr>
      <w:r w:rsidRPr="00D440C2">
        <w:rPr>
          <w:b/>
        </w:rPr>
        <w:t xml:space="preserve">Assessment and Record Keeping </w:t>
      </w:r>
    </w:p>
    <w:p w:rsidR="00D440C2" w:rsidRDefault="00D440C2" w:rsidP="002D1E74">
      <w:r>
        <w:t>The assessment and expectations of RE in the Blackburn Diocesan syllabus are based on the Ladder of Expectation</w:t>
      </w:r>
      <w:r w:rsidR="004E1700">
        <w:t xml:space="preserve"> and Achievement </w:t>
      </w:r>
      <w:r>
        <w:t>which provides symbols that link to the end of Key Stage expectations detailed within the syllabus</w:t>
      </w:r>
      <w:r w:rsidR="004E1700">
        <w:t xml:space="preserve"> (Appendix 2)</w:t>
      </w:r>
      <w:r>
        <w:t xml:space="preserve">. Each unit has the expectations outlined to provide guidance for assessment. Evidence is collected in the following ways: </w:t>
      </w:r>
    </w:p>
    <w:p w:rsidR="00D440C2" w:rsidRDefault="00D440C2" w:rsidP="002D1E74">
      <w:r>
        <w:t>• Class RE Log Book containing for example: brief summaries of discussions, photographs of role play, samples of work, things that have interested them. The Log is passed up through the school with the class so they gather a record of their learning journey in RE. It also serves as a working document that can be shared beyond the classroom for example: with staff, governors, parents and inspectors.</w:t>
      </w:r>
    </w:p>
    <w:p w:rsidR="00D440C2" w:rsidRDefault="00D440C2" w:rsidP="002D1E74">
      <w:r>
        <w:t xml:space="preserve">• Individual work </w:t>
      </w:r>
    </w:p>
    <w:p w:rsidR="00D440C2" w:rsidRDefault="00D440C2" w:rsidP="002D1E74">
      <w:r>
        <w:t xml:space="preserve">• Photographs of displays </w:t>
      </w:r>
    </w:p>
    <w:p w:rsidR="00D440C2" w:rsidRDefault="00D440C2" w:rsidP="002D1E74">
      <w:r>
        <w:t xml:space="preserve">• Records of RE subject leader’s monitoring: scrutiny of work and lesson observations. </w:t>
      </w:r>
    </w:p>
    <w:p w:rsidR="00D440C2" w:rsidRDefault="00D440C2" w:rsidP="002D1E74">
      <w:r>
        <w:t>• Teacher’s unit plan assessments</w:t>
      </w:r>
    </w:p>
    <w:p w:rsidR="00D440C2" w:rsidRDefault="00D440C2" w:rsidP="002D1E74"/>
    <w:p w:rsidR="00D440C2" w:rsidRDefault="00D440C2" w:rsidP="002D1E74">
      <w:pPr>
        <w:rPr>
          <w:b/>
        </w:rPr>
      </w:pPr>
      <w:r w:rsidRPr="00D440C2">
        <w:rPr>
          <w:b/>
        </w:rPr>
        <w:t>Parental Rights of Withdrawal in a Voluntary Aided School</w:t>
      </w:r>
    </w:p>
    <w:p w:rsidR="00D440C2" w:rsidRDefault="00D440C2" w:rsidP="002D1E74">
      <w:r>
        <w:lastRenderedPageBreak/>
        <w:t xml:space="preserve">RE must be provided for all pupils. </w:t>
      </w:r>
    </w:p>
    <w:p w:rsidR="00D440C2" w:rsidRDefault="00D440C2" w:rsidP="002D1E74">
      <w:r>
        <w:t xml:space="preserve">‘The Worship and Religious Education provided by the school is in accordance with the Church of England or Methodist Church Foundation. This foundation is also reflected in the curriculum and the whole life of the school community. Since the conduct of the school as a whole reflects the Church of England or Methodist Church ethos, removal of pupils from Worship and/or Religious Education (as parents are legally entitled to do) cannot insulate them from the religious life of the school.’ </w:t>
      </w:r>
    </w:p>
    <w:p w:rsidR="00D440C2" w:rsidRDefault="00D440C2" w:rsidP="002D1E74">
      <w:r>
        <w:t xml:space="preserve">If such a request for withdrawal is made, the </w:t>
      </w:r>
      <w:proofErr w:type="spellStart"/>
      <w:r>
        <w:t>Headteacher</w:t>
      </w:r>
      <w:proofErr w:type="spellEnd"/>
      <w:r>
        <w:t xml:space="preserve"> should explore the reasons for the request and seek to arrive at an accommodation. It may be that only some elements of Religious Education or Worship are objected to. </w:t>
      </w:r>
    </w:p>
    <w:p w:rsidR="00D440C2" w:rsidRDefault="00D440C2" w:rsidP="002D1E74">
      <w:r>
        <w:t>Parents may request the governing board to provide Religious Education for their children according to the locally Agreed Syllabus. This can only be requested when parents cannot, with reasonable convenience, arrange for their children to attend another school where Religious Education is provided according to the locally Agreed Syllabus. The governing board should make provision unless the circumstances make it unreasonable to do so. Should the governing board be unable to make such arrangements for Religious Education to be delivered according to the Agreed Syllabus, the responsibility for doing so then falls on the Local Authority. The Local Authority may decide that such a request for separate Religious Education is unreasonable and the parental request then fails.</w:t>
      </w:r>
    </w:p>
    <w:p w:rsidR="005D5702" w:rsidRDefault="005D5702" w:rsidP="005D5702">
      <w:pPr>
        <w:spacing w:after="0"/>
      </w:pPr>
    </w:p>
    <w:p w:rsidR="005D5702" w:rsidRDefault="005D5702" w:rsidP="005D5702">
      <w:pPr>
        <w:spacing w:after="0"/>
      </w:pPr>
      <w:r>
        <w:t>Mr P. Turner</w:t>
      </w:r>
    </w:p>
    <w:p w:rsidR="005D5702" w:rsidRDefault="005D5702" w:rsidP="005D5702">
      <w:pPr>
        <w:spacing w:after="0"/>
      </w:pPr>
      <w:proofErr w:type="spellStart"/>
      <w:r>
        <w:t>Headteacher</w:t>
      </w:r>
      <w:proofErr w:type="spellEnd"/>
      <w:r>
        <w:tab/>
      </w:r>
      <w:r>
        <w:tab/>
      </w:r>
      <w:r>
        <w:tab/>
      </w:r>
      <w:r>
        <w:tab/>
      </w:r>
      <w:r>
        <w:tab/>
      </w:r>
      <w:r>
        <w:tab/>
      </w:r>
      <w:r>
        <w:tab/>
      </w:r>
      <w:r>
        <w:tab/>
        <w:t>To be reviewed:</w:t>
      </w:r>
    </w:p>
    <w:p w:rsidR="005D5702" w:rsidRPr="00E32D45" w:rsidRDefault="005D5702" w:rsidP="005D5702">
      <w:pPr>
        <w:spacing w:after="0"/>
      </w:pPr>
      <w:r>
        <w:t>September 2025</w:t>
      </w:r>
      <w:r>
        <w:tab/>
      </w:r>
      <w:r>
        <w:tab/>
      </w:r>
      <w:r>
        <w:tab/>
      </w:r>
      <w:r>
        <w:tab/>
      </w:r>
      <w:r>
        <w:tab/>
      </w:r>
      <w:r>
        <w:tab/>
      </w:r>
      <w:r>
        <w:tab/>
        <w:t>September 2026</w:t>
      </w:r>
    </w:p>
    <w:p w:rsidR="00D440C2" w:rsidRPr="00D440C2" w:rsidRDefault="00D440C2" w:rsidP="005D5702">
      <w:pPr>
        <w:rPr>
          <w:b/>
        </w:rPr>
      </w:pPr>
    </w:p>
    <w:sectPr w:rsidR="00D440C2" w:rsidRPr="00D440C2" w:rsidSect="002D1E74">
      <w:pgSz w:w="11906" w:h="16838"/>
      <w:pgMar w:top="567" w:right="991"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BBE"/>
    <w:multiLevelType w:val="hybridMultilevel"/>
    <w:tmpl w:val="F8706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B317529"/>
    <w:multiLevelType w:val="hybridMultilevel"/>
    <w:tmpl w:val="06182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1E9431C"/>
    <w:multiLevelType w:val="hybridMultilevel"/>
    <w:tmpl w:val="8DBE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68"/>
    <w:rsid w:val="0017107E"/>
    <w:rsid w:val="00293594"/>
    <w:rsid w:val="002D1E74"/>
    <w:rsid w:val="003F27B6"/>
    <w:rsid w:val="00411DFA"/>
    <w:rsid w:val="004E1700"/>
    <w:rsid w:val="005D5702"/>
    <w:rsid w:val="00625E2E"/>
    <w:rsid w:val="00803372"/>
    <w:rsid w:val="00852E5B"/>
    <w:rsid w:val="00A07528"/>
    <w:rsid w:val="00AD07C5"/>
    <w:rsid w:val="00BB5913"/>
    <w:rsid w:val="00BE2468"/>
    <w:rsid w:val="00C8141B"/>
    <w:rsid w:val="00D440C2"/>
    <w:rsid w:val="00FB1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4E60C"/>
  <w15:docId w15:val="{6C10B3D7-80BB-4383-8B31-AA5ED6E3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3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3594"/>
    <w:rPr>
      <w:b/>
      <w:bCs/>
    </w:rPr>
  </w:style>
  <w:style w:type="paragraph" w:styleId="ListParagraph">
    <w:name w:val="List Paragraph"/>
    <w:basedOn w:val="Normal"/>
    <w:uiPriority w:val="34"/>
    <w:qFormat/>
    <w:rsid w:val="00C8141B"/>
    <w:pPr>
      <w:ind w:left="720"/>
      <w:contextualSpacing/>
    </w:pPr>
  </w:style>
  <w:style w:type="paragraph" w:styleId="BalloonText">
    <w:name w:val="Balloon Text"/>
    <w:basedOn w:val="Normal"/>
    <w:link w:val="BalloonTextChar"/>
    <w:uiPriority w:val="99"/>
    <w:semiHidden/>
    <w:unhideWhenUsed/>
    <w:rsid w:val="001710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0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926156">
      <w:bodyDiv w:val="1"/>
      <w:marLeft w:val="0"/>
      <w:marRight w:val="0"/>
      <w:marTop w:val="0"/>
      <w:marBottom w:val="0"/>
      <w:divBdr>
        <w:top w:val="none" w:sz="0" w:space="0" w:color="auto"/>
        <w:left w:val="none" w:sz="0" w:space="0" w:color="auto"/>
        <w:bottom w:val="none" w:sz="0" w:space="0" w:color="auto"/>
        <w:right w:val="none" w:sz="0" w:space="0" w:color="auto"/>
      </w:divBdr>
    </w:div>
    <w:div w:id="7131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Gleadhill</dc:creator>
  <cp:lastModifiedBy>manager</cp:lastModifiedBy>
  <cp:revision>3</cp:revision>
  <dcterms:created xsi:type="dcterms:W3CDTF">2021-06-24T17:19:00Z</dcterms:created>
  <dcterms:modified xsi:type="dcterms:W3CDTF">2025-09-25T09:07:00Z</dcterms:modified>
</cp:coreProperties>
</file>